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A34A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57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56"/>
          <w:szCs w:val="5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56"/>
          <w:szCs w:val="56"/>
          <w:shd w:val="clear" w:color="auto" w:fill="FFFFFF"/>
          <w:lang w:val="en-US" w:eastAsia="zh-CN" w:bidi="ar"/>
        </w:rPr>
        <w:t>举报信</w:t>
      </w:r>
    </w:p>
    <w:p w14:paraId="0EFBA7BE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480" w:lineRule="auto"/>
        <w:ind w:left="0" w:right="0" w:firstLine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尊敬的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市场监管局：</w:t>
      </w:r>
    </w:p>
    <w:p w14:paraId="0620017D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480" w:lineRule="auto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举报人：王艳华，女，汉族，身份证号：211111195711201923，地址:辽宁省盘山县胡家镇曹家村二组25号，联系电话：15541348549。</w:t>
      </w:r>
    </w:p>
    <w:p w14:paraId="1260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被举报公司：北京得易育贤教育科技有限公司，所在地：北京市海淀区丰慧中路7号新材料创业大厦7层712，法定代表人：赵莹，统一社会信用代码：91110229MA01K5B785，联系电话：15010993002.</w:t>
      </w:r>
    </w:p>
    <w:p w14:paraId="7E51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诉求：</w:t>
      </w:r>
    </w:p>
    <w:p w14:paraId="0EE34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对该机构的虚假宣传和欺诈行为进行严肃查处，避免更多消费者上当受骗。。</w:t>
      </w:r>
    </w:p>
    <w:p w14:paraId="7F2AC1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退还我全部消费款项共计5580元。</w:t>
      </w:r>
    </w:p>
    <w:p w14:paraId="22824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3、对该店虚假宣传、诱导消费等行为进行严肃查处，依据相关法律法规给予相应处罚，避免更多消费者权益受到侵害。</w:t>
      </w:r>
    </w:p>
    <w:p w14:paraId="5FA1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事情经过：</w:t>
      </w:r>
    </w:p>
    <w:p w14:paraId="60AC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虚假的免费课程诱导：2024年10月，我在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抖音</w:t>
      </w:r>
      <w:r>
        <w:rPr>
          <w:rFonts w:hint="eastAsia" w:ascii="仿宋" w:hAnsi="仿宋" w:eastAsia="仿宋" w:cs="仿宋"/>
          <w:sz w:val="28"/>
          <w:szCs w:val="28"/>
        </w:rPr>
        <w:t>平台浏览时接触到该机构/个人宣传的手机剪辑课程，明确表示前5天为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免费课程 ，基于对学习剪辑技能的兴趣，我报名参加。</w:t>
      </w:r>
    </w:p>
    <w:p w14:paraId="7358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首次缴费误导：第三天，在课程尚未结束，我还未充分了解课程质量和效果的情况下，授课老师不断劝导我缴费正式学习，声称课程内容丰富且极具价值，能帮助我快速掌握剪辑技能并实现变现。在老师的反复劝说下，我缴纳了2580元。</w:t>
      </w:r>
    </w:p>
    <w:p w14:paraId="7848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次缴费欺诈：缴费后，机构安排了所谓的金牌老师授课。然而没过几天，这位金牌老师称若想获得粉丝、实现盈利，必须再交3000元用于粉丝推广，交钱之前承诺会一对一、手把手教学。基于对其专业身份和承诺的信任，我又缴纳了3000元。</w:t>
      </w:r>
    </w:p>
    <w:p w14:paraId="613D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承诺未兑现：但自缴纳第二笔费用至今，这位金牌老师从未主动联系我进行教学指导，之前承诺的一对一教学服务完全没有履行 ，严重违背了当初的承诺。</w:t>
      </w:r>
    </w:p>
    <w:p w14:paraId="7CBD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综上所述，被举报公司在展业过程中存在严重违法行为，并给本人及造成巨大损失，请求给予严厉处罚。</w:t>
      </w:r>
    </w:p>
    <w:p w14:paraId="287F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此致                                          举报人：</w:t>
      </w:r>
    </w:p>
    <w:p w14:paraId="414A77A3"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北京市市场监管局                                   时间：                            </w:t>
      </w:r>
    </w:p>
    <w:p w14:paraId="7AD4C812"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8BB659C"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7EE6F6D">
      <w:pPr>
        <w:rPr>
          <w:sz w:val="28"/>
          <w:szCs w:val="28"/>
        </w:rPr>
      </w:pPr>
    </w:p>
    <w:p w14:paraId="52D619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621F6"/>
    <w:multiLevelType w:val="singleLevel"/>
    <w:tmpl w:val="7B7621F6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DU0MDJiMzQ2NWVjN2FiODQzMWJjMGFjZDBjNTcifQ=="/>
  </w:docVars>
  <w:rsids>
    <w:rsidRoot w:val="00000000"/>
    <w:rsid w:val="14C33121"/>
    <w:rsid w:val="311D7D22"/>
    <w:rsid w:val="339405C6"/>
    <w:rsid w:val="4AFB6788"/>
    <w:rsid w:val="64796AA0"/>
    <w:rsid w:val="6AED2A33"/>
    <w:rsid w:val="6F8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870</Characters>
  <Lines>0</Lines>
  <Paragraphs>0</Paragraphs>
  <TotalTime>9</TotalTime>
  <ScaleCrop>false</ScaleCrop>
  <LinksUpToDate>false</LinksUpToDate>
  <CharactersWithSpaces>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+</cp:lastModifiedBy>
  <cp:lastPrinted>2025-02-28T03:39:00Z</cp:lastPrinted>
  <dcterms:modified xsi:type="dcterms:W3CDTF">2025-03-11T06:45:04Z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8FDE13CFFE21406FB2960091F09AE093_13</vt:lpwstr>
  </property>
</Properties>
</file>